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C58" w:rsidRPr="00670A5F" w:rsidRDefault="00686C58" w:rsidP="00686C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A5F">
        <w:rPr>
          <w:rFonts w:ascii="Times New Roman" w:hAnsi="Times New Roman" w:cs="Times New Roman"/>
          <w:b/>
          <w:sz w:val="28"/>
          <w:szCs w:val="28"/>
        </w:rPr>
        <w:t>Предмет:</w:t>
      </w:r>
      <w:r w:rsidR="00670A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0A5F">
        <w:rPr>
          <w:rFonts w:ascii="Times New Roman" w:hAnsi="Times New Roman" w:cs="Times New Roman"/>
          <w:sz w:val="28"/>
          <w:szCs w:val="28"/>
        </w:rPr>
        <w:t>Литература.</w:t>
      </w:r>
    </w:p>
    <w:p w:rsidR="00686C58" w:rsidRPr="00670A5F" w:rsidRDefault="00686C58" w:rsidP="00686C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A5F">
        <w:rPr>
          <w:rFonts w:ascii="Times New Roman" w:hAnsi="Times New Roman" w:cs="Times New Roman"/>
          <w:b/>
          <w:sz w:val="28"/>
          <w:szCs w:val="28"/>
        </w:rPr>
        <w:t>Класс:</w:t>
      </w:r>
      <w:r w:rsidR="00670A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670A5F">
        <w:rPr>
          <w:rFonts w:ascii="Times New Roman" w:hAnsi="Times New Roman" w:cs="Times New Roman"/>
          <w:sz w:val="28"/>
          <w:szCs w:val="28"/>
        </w:rPr>
        <w:t>10  класс</w:t>
      </w:r>
      <w:proofErr w:type="gramEnd"/>
      <w:r w:rsidRPr="00670A5F">
        <w:rPr>
          <w:rFonts w:ascii="Times New Roman" w:hAnsi="Times New Roman" w:cs="Times New Roman"/>
          <w:sz w:val="28"/>
          <w:szCs w:val="28"/>
        </w:rPr>
        <w:t>.</w:t>
      </w:r>
    </w:p>
    <w:p w:rsidR="00686C58" w:rsidRPr="00670A5F" w:rsidRDefault="00686C58" w:rsidP="00686C58">
      <w:pPr>
        <w:tabs>
          <w:tab w:val="left" w:pos="3624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0A5F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670A5F">
        <w:rPr>
          <w:rFonts w:ascii="Times New Roman" w:hAnsi="Times New Roman" w:cs="Times New Roman"/>
          <w:sz w:val="28"/>
          <w:szCs w:val="28"/>
        </w:rPr>
        <w:t xml:space="preserve"> освоение новых знаний и умений.</w:t>
      </w:r>
      <w:r w:rsidRPr="00670A5F">
        <w:rPr>
          <w:rFonts w:ascii="Times New Roman" w:hAnsi="Times New Roman" w:cs="Times New Roman"/>
          <w:sz w:val="28"/>
          <w:szCs w:val="28"/>
        </w:rPr>
        <w:tab/>
      </w:r>
    </w:p>
    <w:p w:rsidR="00595922" w:rsidRPr="00670A5F" w:rsidRDefault="00686C58" w:rsidP="0059592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0A5F">
        <w:rPr>
          <w:rFonts w:ascii="Times New Roman" w:hAnsi="Times New Roman" w:cs="Times New Roman"/>
          <w:b/>
          <w:sz w:val="28"/>
          <w:szCs w:val="28"/>
        </w:rPr>
        <w:t>УМК:</w:t>
      </w:r>
      <w:r w:rsidR="00670A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A5F">
        <w:rPr>
          <w:rFonts w:ascii="Times New Roman" w:hAnsi="Times New Roman" w:cs="Times New Roman"/>
          <w:sz w:val="28"/>
          <w:szCs w:val="28"/>
        </w:rPr>
        <w:t xml:space="preserve">Коровин В.В. </w:t>
      </w:r>
      <w:bookmarkStart w:id="0" w:name="_GoBack"/>
      <w:bookmarkEnd w:id="0"/>
      <w:r w:rsidR="00595922" w:rsidRPr="00670A5F">
        <w:rPr>
          <w:rFonts w:ascii="Times New Roman" w:hAnsi="Times New Roman" w:cs="Times New Roman"/>
          <w:sz w:val="28"/>
          <w:szCs w:val="28"/>
        </w:rPr>
        <w:t>Литература. 10 класс: учебник для общеобразовательных учреждений:</w:t>
      </w:r>
    </w:p>
    <w:p w:rsidR="00595922" w:rsidRPr="00670A5F" w:rsidRDefault="00595922" w:rsidP="0059592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670A5F">
        <w:rPr>
          <w:rFonts w:ascii="Times New Roman" w:hAnsi="Times New Roman" w:cs="Times New Roman"/>
          <w:sz w:val="28"/>
          <w:szCs w:val="28"/>
        </w:rPr>
        <w:t>в 2 ч. М.: «Просвещение», 2019.</w:t>
      </w:r>
    </w:p>
    <w:p w:rsidR="00686C58" w:rsidRPr="00670A5F" w:rsidRDefault="00686C58" w:rsidP="0059592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0A5F">
        <w:rPr>
          <w:rFonts w:ascii="Times New Roman" w:hAnsi="Times New Roman" w:cs="Times New Roman"/>
          <w:b/>
          <w:spacing w:val="-2"/>
          <w:sz w:val="28"/>
          <w:szCs w:val="28"/>
        </w:rPr>
        <w:t>Тема:</w:t>
      </w:r>
      <w:r w:rsidR="00670A5F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670A5F">
        <w:rPr>
          <w:rFonts w:ascii="Times New Roman" w:hAnsi="Times New Roman"/>
          <w:sz w:val="28"/>
          <w:szCs w:val="28"/>
        </w:rPr>
        <w:t>Основные этапы жизни и творчества А.П.Чехова. Новаторство прозы писателя.</w:t>
      </w:r>
    </w:p>
    <w:p w:rsidR="00686C58" w:rsidRPr="00670A5F" w:rsidRDefault="00686C58" w:rsidP="00686C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0A5F">
        <w:rPr>
          <w:rFonts w:ascii="Times New Roman" w:eastAsia="Times New Roman" w:hAnsi="Times New Roman" w:cs="Times New Roman"/>
          <w:b/>
          <w:bCs/>
          <w:sz w:val="28"/>
          <w:szCs w:val="28"/>
        </w:rPr>
        <w:t>Цели урока:</w:t>
      </w:r>
    </w:p>
    <w:p w:rsidR="00686C58" w:rsidRPr="00670A5F" w:rsidRDefault="00686C58" w:rsidP="00686C5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70A5F">
        <w:rPr>
          <w:rFonts w:ascii="Times New Roman" w:eastAsia="Times New Roman" w:hAnsi="Times New Roman"/>
          <w:sz w:val="28"/>
          <w:szCs w:val="28"/>
        </w:rPr>
        <w:t>Познакомить обучающихся с творчеством и фактами</w:t>
      </w:r>
      <w:r w:rsidR="00670A5F" w:rsidRPr="00670A5F">
        <w:rPr>
          <w:rFonts w:ascii="Times New Roman" w:eastAsia="Times New Roman" w:hAnsi="Times New Roman"/>
          <w:sz w:val="28"/>
          <w:szCs w:val="28"/>
        </w:rPr>
        <w:t xml:space="preserve"> </w:t>
      </w:r>
      <w:r w:rsidRPr="00670A5F">
        <w:rPr>
          <w:rFonts w:ascii="Times New Roman" w:eastAsia="Times New Roman" w:hAnsi="Times New Roman"/>
          <w:sz w:val="28"/>
          <w:szCs w:val="28"/>
        </w:rPr>
        <w:t>биографии писателя и драматурга А.П.Чехова, новаторством прозы писателя.</w:t>
      </w:r>
    </w:p>
    <w:p w:rsidR="00686C58" w:rsidRPr="00670A5F" w:rsidRDefault="00686C58" w:rsidP="00686C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0A5F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 урока:</w:t>
      </w:r>
    </w:p>
    <w:p w:rsidR="00C652B7" w:rsidRPr="00670A5F" w:rsidRDefault="00C652B7" w:rsidP="00C652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5F">
        <w:rPr>
          <w:rFonts w:ascii="Times New Roman" w:eastAsia="Times New Roman" w:hAnsi="Times New Roman" w:cs="Times New Roman"/>
          <w:bCs/>
          <w:sz w:val="28"/>
          <w:szCs w:val="28"/>
        </w:rPr>
        <w:t>1.Образовательные:</w:t>
      </w:r>
    </w:p>
    <w:p w:rsidR="00C652B7" w:rsidRPr="00670A5F" w:rsidRDefault="00942894" w:rsidP="0094289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5F">
        <w:rPr>
          <w:rFonts w:ascii="Times New Roman" w:eastAsia="Times New Roman" w:hAnsi="Times New Roman" w:cs="Times New Roman"/>
          <w:sz w:val="28"/>
          <w:szCs w:val="28"/>
        </w:rPr>
        <w:t>вызвать у обучающихся интерес к личности и творчеству А.П.Чехова</w:t>
      </w:r>
      <w:r w:rsidR="00C652B7" w:rsidRPr="00670A5F">
        <w:rPr>
          <w:rFonts w:ascii="Times New Roman" w:eastAsia="Times New Roman" w:hAnsi="Times New Roman" w:cs="Times New Roman"/>
          <w:sz w:val="28"/>
          <w:szCs w:val="28"/>
        </w:rPr>
        <w:t>.;</w:t>
      </w:r>
    </w:p>
    <w:p w:rsidR="00C652B7" w:rsidRPr="00670A5F" w:rsidRDefault="00C652B7" w:rsidP="00C652B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5F">
        <w:rPr>
          <w:rFonts w:ascii="Times New Roman" w:eastAsia="Times New Roman" w:hAnsi="Times New Roman" w:cs="Times New Roman"/>
          <w:sz w:val="28"/>
          <w:szCs w:val="28"/>
        </w:rPr>
        <w:t>расширить познания учащихся о жизни и творчестве А.П. Чехова;</w:t>
      </w:r>
    </w:p>
    <w:p w:rsidR="00C652B7" w:rsidRPr="00670A5F" w:rsidRDefault="00C652B7" w:rsidP="00C652B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5F">
        <w:rPr>
          <w:rFonts w:ascii="Times New Roman" w:eastAsia="Times New Roman" w:hAnsi="Times New Roman" w:cs="Times New Roman"/>
          <w:sz w:val="28"/>
          <w:szCs w:val="28"/>
        </w:rPr>
        <w:t>помочь обучающимся увидеть индивидуальность писателя через художественные особенности его произведений.</w:t>
      </w:r>
    </w:p>
    <w:p w:rsidR="00C652B7" w:rsidRPr="00670A5F" w:rsidRDefault="00C652B7" w:rsidP="00C652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5F">
        <w:rPr>
          <w:rFonts w:ascii="Times New Roman" w:eastAsia="Times New Roman" w:hAnsi="Times New Roman" w:cs="Times New Roman"/>
          <w:bCs/>
          <w:sz w:val="28"/>
          <w:szCs w:val="28"/>
        </w:rPr>
        <w:t>2.Развивающие:</w:t>
      </w:r>
    </w:p>
    <w:p w:rsidR="00C652B7" w:rsidRPr="00670A5F" w:rsidRDefault="00C652B7" w:rsidP="00C652B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5F">
        <w:rPr>
          <w:rFonts w:ascii="Times New Roman" w:eastAsia="Times New Roman" w:hAnsi="Times New Roman" w:cs="Times New Roman"/>
          <w:sz w:val="28"/>
          <w:szCs w:val="28"/>
        </w:rPr>
        <w:t>развивать навыки самостоятельной работы с текстом;</w:t>
      </w:r>
    </w:p>
    <w:p w:rsidR="00C652B7" w:rsidRPr="00670A5F" w:rsidRDefault="00C652B7" w:rsidP="00C652B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5F">
        <w:rPr>
          <w:rFonts w:ascii="Times New Roman" w:eastAsia="Times New Roman" w:hAnsi="Times New Roman" w:cs="Times New Roman"/>
          <w:sz w:val="28"/>
          <w:szCs w:val="28"/>
        </w:rPr>
        <w:t>развивать способность к самостоятельному мышлению;</w:t>
      </w:r>
    </w:p>
    <w:p w:rsidR="00C652B7" w:rsidRPr="00670A5F" w:rsidRDefault="00C652B7" w:rsidP="00C652B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5F">
        <w:rPr>
          <w:rFonts w:ascii="Times New Roman" w:eastAsia="Times New Roman" w:hAnsi="Times New Roman" w:cs="Times New Roman"/>
          <w:sz w:val="28"/>
          <w:szCs w:val="28"/>
        </w:rPr>
        <w:t>развивать умение высказывать и аргументировать свое мне</w:t>
      </w:r>
      <w:r w:rsidRPr="00670A5F">
        <w:rPr>
          <w:rFonts w:ascii="Times New Roman" w:eastAsia="Times New Roman" w:hAnsi="Times New Roman" w:cs="Times New Roman"/>
          <w:sz w:val="28"/>
          <w:szCs w:val="28"/>
        </w:rPr>
        <w:softHyphen/>
        <w:t>ние;</w:t>
      </w:r>
    </w:p>
    <w:p w:rsidR="00C652B7" w:rsidRPr="00670A5F" w:rsidRDefault="00C652B7" w:rsidP="00C652B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5F">
        <w:rPr>
          <w:rFonts w:ascii="Times New Roman" w:eastAsia="Times New Roman" w:hAnsi="Times New Roman" w:cs="Times New Roman"/>
          <w:sz w:val="28"/>
          <w:szCs w:val="28"/>
        </w:rPr>
        <w:t>прививать интерес к творчеству А.П. Чехова.</w:t>
      </w:r>
    </w:p>
    <w:p w:rsidR="00C652B7" w:rsidRPr="00670A5F" w:rsidRDefault="00C652B7" w:rsidP="00C652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5F">
        <w:rPr>
          <w:rFonts w:ascii="Times New Roman" w:eastAsia="Times New Roman" w:hAnsi="Times New Roman" w:cs="Times New Roman"/>
          <w:bCs/>
          <w:sz w:val="28"/>
          <w:szCs w:val="28"/>
        </w:rPr>
        <w:t>3.Воспитывающие:</w:t>
      </w:r>
    </w:p>
    <w:p w:rsidR="00C652B7" w:rsidRPr="00670A5F" w:rsidRDefault="00C652B7" w:rsidP="00C652B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5F">
        <w:rPr>
          <w:rFonts w:ascii="Times New Roman" w:eastAsia="Times New Roman" w:hAnsi="Times New Roman" w:cs="Times New Roman"/>
          <w:sz w:val="28"/>
          <w:szCs w:val="28"/>
        </w:rPr>
        <w:t>воспитывать любовь к русской литературе и родному языку;</w:t>
      </w:r>
    </w:p>
    <w:p w:rsidR="00C652B7" w:rsidRPr="00670A5F" w:rsidRDefault="00C652B7" w:rsidP="00C652B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5F">
        <w:rPr>
          <w:rFonts w:ascii="Times New Roman" w:eastAsia="Times New Roman" w:hAnsi="Times New Roman" w:cs="Times New Roman"/>
          <w:sz w:val="28"/>
          <w:szCs w:val="28"/>
        </w:rPr>
        <w:t>воспитывать стремление к совершенствованию устной и пись</w:t>
      </w:r>
      <w:r w:rsidRPr="00670A5F">
        <w:rPr>
          <w:rFonts w:ascii="Times New Roman" w:eastAsia="Times New Roman" w:hAnsi="Times New Roman" w:cs="Times New Roman"/>
          <w:sz w:val="28"/>
          <w:szCs w:val="28"/>
        </w:rPr>
        <w:softHyphen/>
        <w:t>менной речи.</w:t>
      </w:r>
    </w:p>
    <w:p w:rsidR="00C652B7" w:rsidRPr="00670A5F" w:rsidRDefault="00686C58" w:rsidP="00686C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0A5F">
        <w:rPr>
          <w:rFonts w:ascii="Times New Roman" w:eastAsia="Times New Roman" w:hAnsi="Times New Roman" w:cs="Times New Roman"/>
          <w:b/>
          <w:bCs/>
          <w:sz w:val="28"/>
          <w:szCs w:val="28"/>
        </w:rPr>
        <w:t>Оснащение урока: </w:t>
      </w:r>
      <w:r w:rsidR="00C652B7" w:rsidRPr="00670A5F">
        <w:rPr>
          <w:rFonts w:ascii="Times New Roman" w:eastAsia="Times New Roman" w:hAnsi="Times New Roman" w:cs="Times New Roman"/>
          <w:sz w:val="28"/>
          <w:szCs w:val="28"/>
        </w:rPr>
        <w:t xml:space="preserve">портрет А.П.Чехова; выставка сборников произведений А.П.Чехова </w:t>
      </w:r>
    </w:p>
    <w:p w:rsidR="00686C58" w:rsidRPr="00670A5F" w:rsidRDefault="00686C58" w:rsidP="00686C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0A5F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Оборудование:</w:t>
      </w:r>
      <w:r w:rsidRPr="00670A5F">
        <w:rPr>
          <w:rFonts w:ascii="Times New Roman" w:eastAsia="Times New Roman" w:hAnsi="Times New Roman" w:cs="Times New Roman"/>
          <w:sz w:val="28"/>
          <w:szCs w:val="28"/>
        </w:rPr>
        <w:t> интеракти</w:t>
      </w:r>
      <w:r w:rsidR="00670A5F" w:rsidRPr="00670A5F">
        <w:rPr>
          <w:rFonts w:ascii="Times New Roman" w:eastAsia="Times New Roman" w:hAnsi="Times New Roman" w:cs="Times New Roman"/>
          <w:sz w:val="28"/>
          <w:szCs w:val="28"/>
        </w:rPr>
        <w:t>вная доска.</w:t>
      </w:r>
    </w:p>
    <w:p w:rsidR="00686C58" w:rsidRPr="00670A5F" w:rsidRDefault="00686C58" w:rsidP="00686C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0A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Технологии:</w:t>
      </w:r>
    </w:p>
    <w:p w:rsidR="00686C58" w:rsidRPr="00670A5F" w:rsidRDefault="00686C58" w:rsidP="00686C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0A5F">
        <w:rPr>
          <w:rFonts w:ascii="Times New Roman" w:eastAsia="Times New Roman" w:hAnsi="Times New Roman" w:cs="Times New Roman"/>
          <w:color w:val="000000"/>
          <w:sz w:val="28"/>
          <w:szCs w:val="28"/>
        </w:rPr>
        <w:t>- технология коммуникативного обучения;</w:t>
      </w:r>
    </w:p>
    <w:p w:rsidR="00686C58" w:rsidRPr="00670A5F" w:rsidRDefault="00686C58" w:rsidP="00686C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0A5F">
        <w:rPr>
          <w:rFonts w:ascii="Times New Roman" w:eastAsia="Times New Roman" w:hAnsi="Times New Roman" w:cs="Times New Roman"/>
          <w:color w:val="000000"/>
          <w:sz w:val="28"/>
          <w:szCs w:val="28"/>
        </w:rPr>
        <w:t>- здоровье-сберегающие технологии;</w:t>
      </w:r>
    </w:p>
    <w:p w:rsidR="00686C58" w:rsidRPr="00670A5F" w:rsidRDefault="00686C58" w:rsidP="00686C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0A5F">
        <w:rPr>
          <w:rFonts w:ascii="Times New Roman" w:eastAsia="Times New Roman" w:hAnsi="Times New Roman" w:cs="Times New Roman"/>
          <w:color w:val="000000"/>
          <w:sz w:val="28"/>
          <w:szCs w:val="28"/>
        </w:rPr>
        <w:t>- игровые технологии.</w:t>
      </w:r>
    </w:p>
    <w:p w:rsidR="00686C58" w:rsidRPr="00670A5F" w:rsidRDefault="00686C58" w:rsidP="00686C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0A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 и виды работы: </w:t>
      </w:r>
      <w:r w:rsidRPr="00670A5F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индивидуальная, групповая, фронтальная, работа в парах</w:t>
      </w:r>
    </w:p>
    <w:p w:rsidR="00686C58" w:rsidRPr="00670A5F" w:rsidRDefault="00686C58" w:rsidP="00686C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86C58" w:rsidRPr="00670A5F" w:rsidRDefault="00686C58" w:rsidP="00686C58">
      <w:pPr>
        <w:pStyle w:val="Default"/>
        <w:ind w:firstLine="709"/>
        <w:jc w:val="center"/>
        <w:rPr>
          <w:b/>
          <w:sz w:val="28"/>
          <w:szCs w:val="28"/>
          <w:lang w:val="en-US"/>
        </w:rPr>
      </w:pPr>
      <w:r w:rsidRPr="00670A5F">
        <w:rPr>
          <w:b/>
          <w:sz w:val="28"/>
          <w:szCs w:val="28"/>
        </w:rPr>
        <w:t>Ход урока</w:t>
      </w:r>
    </w:p>
    <w:tbl>
      <w:tblPr>
        <w:tblStyle w:val="a4"/>
        <w:tblW w:w="14786" w:type="dxa"/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  <w:gridCol w:w="2465"/>
        <w:gridCol w:w="2465"/>
      </w:tblGrid>
      <w:tr w:rsidR="00686C58" w:rsidRPr="00A85BF6" w:rsidTr="00686C58">
        <w:tc>
          <w:tcPr>
            <w:tcW w:w="2464" w:type="dxa"/>
            <w:hideMark/>
          </w:tcPr>
          <w:p w:rsidR="00686C58" w:rsidRPr="00A85BF6" w:rsidRDefault="00686C58" w:rsidP="008D2358">
            <w:pPr>
              <w:pStyle w:val="Default"/>
              <w:jc w:val="center"/>
              <w:rPr>
                <w:b/>
              </w:rPr>
            </w:pPr>
            <w:r w:rsidRPr="00A85BF6">
              <w:rPr>
                <w:b/>
              </w:rPr>
              <w:t>Этап урока</w:t>
            </w:r>
          </w:p>
        </w:tc>
        <w:tc>
          <w:tcPr>
            <w:tcW w:w="2464" w:type="dxa"/>
            <w:hideMark/>
          </w:tcPr>
          <w:p w:rsidR="00686C58" w:rsidRPr="00A85BF6" w:rsidRDefault="00686C58" w:rsidP="008D2358">
            <w:pPr>
              <w:pStyle w:val="Default"/>
              <w:jc w:val="center"/>
              <w:rPr>
                <w:b/>
              </w:rPr>
            </w:pPr>
            <w:r w:rsidRPr="00A85BF6">
              <w:rPr>
                <w:b/>
              </w:rPr>
              <w:t>Время</w:t>
            </w:r>
          </w:p>
        </w:tc>
        <w:tc>
          <w:tcPr>
            <w:tcW w:w="2464" w:type="dxa"/>
            <w:hideMark/>
          </w:tcPr>
          <w:p w:rsidR="00686C58" w:rsidRPr="00A85BF6" w:rsidRDefault="00686C58" w:rsidP="008D2358">
            <w:pPr>
              <w:pStyle w:val="Default"/>
              <w:jc w:val="center"/>
              <w:rPr>
                <w:b/>
              </w:rPr>
            </w:pPr>
            <w:r w:rsidRPr="00A85BF6">
              <w:rPr>
                <w:b/>
              </w:rPr>
              <w:t>Деятельность учителя</w:t>
            </w:r>
          </w:p>
        </w:tc>
        <w:tc>
          <w:tcPr>
            <w:tcW w:w="2464" w:type="dxa"/>
            <w:hideMark/>
          </w:tcPr>
          <w:p w:rsidR="00686C58" w:rsidRPr="00A85BF6" w:rsidRDefault="00686C58" w:rsidP="008D2358">
            <w:pPr>
              <w:pStyle w:val="Default"/>
              <w:jc w:val="center"/>
              <w:rPr>
                <w:b/>
              </w:rPr>
            </w:pPr>
            <w:r w:rsidRPr="00A85BF6">
              <w:rPr>
                <w:b/>
              </w:rPr>
              <w:t>Деятельность ученика</w:t>
            </w:r>
          </w:p>
        </w:tc>
        <w:tc>
          <w:tcPr>
            <w:tcW w:w="2465" w:type="dxa"/>
            <w:hideMark/>
          </w:tcPr>
          <w:p w:rsidR="00686C58" w:rsidRPr="00A85BF6" w:rsidRDefault="00686C58" w:rsidP="008D2358">
            <w:pPr>
              <w:pStyle w:val="Default"/>
              <w:jc w:val="center"/>
              <w:rPr>
                <w:b/>
              </w:rPr>
            </w:pPr>
            <w:r w:rsidRPr="00A85BF6">
              <w:rPr>
                <w:b/>
              </w:rPr>
              <w:t>Формируемые УУД</w:t>
            </w:r>
          </w:p>
        </w:tc>
        <w:tc>
          <w:tcPr>
            <w:tcW w:w="2465" w:type="dxa"/>
            <w:hideMark/>
          </w:tcPr>
          <w:p w:rsidR="00686C58" w:rsidRPr="00A85BF6" w:rsidRDefault="00686C58" w:rsidP="008D2358">
            <w:pPr>
              <w:pStyle w:val="Default"/>
              <w:jc w:val="center"/>
              <w:rPr>
                <w:b/>
              </w:rPr>
            </w:pPr>
            <w:r w:rsidRPr="00A85BF6">
              <w:rPr>
                <w:b/>
              </w:rPr>
              <w:t>Используемые ресурсы, приемы, орг</w:t>
            </w:r>
            <w:r w:rsidR="00595922">
              <w:rPr>
                <w:b/>
              </w:rPr>
              <w:t>.</w:t>
            </w:r>
            <w:r w:rsidRPr="00A85BF6">
              <w:rPr>
                <w:b/>
              </w:rPr>
              <w:t>формы</w:t>
            </w:r>
          </w:p>
        </w:tc>
      </w:tr>
      <w:tr w:rsidR="00686C58" w:rsidTr="00686C58">
        <w:tc>
          <w:tcPr>
            <w:tcW w:w="2464" w:type="dxa"/>
          </w:tcPr>
          <w:p w:rsidR="00686C58" w:rsidRDefault="004E2FEE" w:rsidP="00686C58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1.Организационный момент</w:t>
            </w:r>
          </w:p>
        </w:tc>
        <w:tc>
          <w:tcPr>
            <w:tcW w:w="2464" w:type="dxa"/>
          </w:tcPr>
          <w:p w:rsidR="00686C58" w:rsidRDefault="00EA434B" w:rsidP="00686C58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1 мин.</w:t>
            </w:r>
          </w:p>
        </w:tc>
        <w:tc>
          <w:tcPr>
            <w:tcW w:w="2464" w:type="dxa"/>
          </w:tcPr>
          <w:p w:rsidR="004E2FEE" w:rsidRPr="004E2FEE" w:rsidRDefault="004E2FEE" w:rsidP="004E2FEE">
            <w:pPr>
              <w:pStyle w:val="Default"/>
              <w:rPr>
                <w:u w:val="single"/>
              </w:rPr>
            </w:pPr>
            <w:r w:rsidRPr="004E2FEE">
              <w:rPr>
                <w:u w:val="single"/>
              </w:rPr>
              <w:t>Приветствие учителя:</w:t>
            </w:r>
          </w:p>
          <w:p w:rsidR="00686C58" w:rsidRDefault="004E2FEE" w:rsidP="004E2FEE">
            <w:pPr>
              <w:pStyle w:val="Default"/>
              <w:rPr>
                <w:b/>
              </w:rPr>
            </w:pPr>
            <w:r w:rsidRPr="004E2FEE">
              <w:t>Посмотрите в глаза своему соседу по парте и мысленно пожелай ему успеха на уроке, улыбнись ему.</w:t>
            </w:r>
          </w:p>
        </w:tc>
        <w:tc>
          <w:tcPr>
            <w:tcW w:w="2464" w:type="dxa"/>
          </w:tcPr>
          <w:p w:rsidR="00686C58" w:rsidRPr="004E2FEE" w:rsidRDefault="004E2FEE" w:rsidP="004E2FEE">
            <w:pPr>
              <w:pStyle w:val="Default"/>
            </w:pPr>
            <w:r w:rsidRPr="004E2FEE">
              <w:t>Отвечают на приветствие учителя.Оценивают готовность к уроку.Самоорганизация на учебную деятельность.</w:t>
            </w:r>
          </w:p>
        </w:tc>
        <w:tc>
          <w:tcPr>
            <w:tcW w:w="2465" w:type="dxa"/>
          </w:tcPr>
          <w:p w:rsidR="004E2FEE" w:rsidRPr="004E2FEE" w:rsidRDefault="004E2FEE" w:rsidP="004E2F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2F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Фронтальная работа</w:t>
            </w:r>
          </w:p>
          <w:p w:rsidR="004E2FEE" w:rsidRPr="004E2FEE" w:rsidRDefault="004E2FEE" w:rsidP="004E2FE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2F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4E2F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волевая </w:t>
            </w:r>
            <w:proofErr w:type="spellStart"/>
            <w:r w:rsidRPr="004E2FEE"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4E2FEE">
              <w:rPr>
                <w:rFonts w:ascii="Times New Roman" w:eastAsia="Calibri" w:hAnsi="Times New Roman" w:cs="Times New Roman"/>
                <w:sz w:val="24"/>
                <w:szCs w:val="24"/>
              </w:rPr>
              <w:t>, целеполагание</w:t>
            </w:r>
          </w:p>
          <w:p w:rsidR="004E2FEE" w:rsidRPr="004E2FEE" w:rsidRDefault="004E2FEE" w:rsidP="004E2FE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2F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</w:t>
            </w:r>
            <w:r w:rsidRPr="004E2F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действие </w:t>
            </w:r>
            <w:proofErr w:type="spellStart"/>
            <w:r w:rsidRPr="004E2FEE">
              <w:rPr>
                <w:rFonts w:ascii="Times New Roman" w:eastAsia="Calibri" w:hAnsi="Times New Roman" w:cs="Times New Roman"/>
                <w:sz w:val="24"/>
                <w:szCs w:val="24"/>
              </w:rPr>
              <w:t>смыслообразования</w:t>
            </w:r>
            <w:proofErr w:type="spellEnd"/>
            <w:r w:rsidRPr="004E2F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4E2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нравственно-этическая ориентация, в том </w:t>
            </w:r>
            <w:r w:rsidR="00C652B7" w:rsidRPr="004E2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числе, и</w:t>
            </w:r>
            <w:r w:rsidRPr="004E2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оценивание усваиваемого содержания, обеспечивающее личностный моральный выбор.</w:t>
            </w:r>
          </w:p>
          <w:p w:rsidR="00686C58" w:rsidRDefault="004E2FEE" w:rsidP="004E2FEE">
            <w:pPr>
              <w:pStyle w:val="Default"/>
              <w:rPr>
                <w:b/>
              </w:rPr>
            </w:pPr>
            <w:r w:rsidRPr="004E2FEE">
              <w:rPr>
                <w:rFonts w:eastAsia="Calibri"/>
                <w:b/>
                <w:bCs/>
                <w:color w:val="auto"/>
              </w:rPr>
              <w:t xml:space="preserve">Коммуникативные: </w:t>
            </w:r>
            <w:r w:rsidRPr="004E2FEE">
              <w:rPr>
                <w:rFonts w:eastAsia="Calibri"/>
                <w:color w:val="auto"/>
              </w:rPr>
              <w:t>планирование учебного сотрудничества с учителем и со сверстниками, умение слушать и отвечать репликой адекватно ситуации</w:t>
            </w:r>
            <w:r>
              <w:rPr>
                <w:rFonts w:eastAsia="Calibri"/>
                <w:color w:val="auto"/>
              </w:rPr>
              <w:t>.</w:t>
            </w:r>
          </w:p>
        </w:tc>
        <w:tc>
          <w:tcPr>
            <w:tcW w:w="2465" w:type="dxa"/>
          </w:tcPr>
          <w:p w:rsidR="00686C58" w:rsidRDefault="004E2FEE" w:rsidP="00686C58">
            <w:pPr>
              <w:pStyle w:val="Default"/>
              <w:jc w:val="center"/>
              <w:rPr>
                <w:b/>
              </w:rPr>
            </w:pPr>
            <w:r w:rsidRPr="00A85BF6">
              <w:t>Приветствие</w:t>
            </w:r>
          </w:p>
        </w:tc>
      </w:tr>
      <w:tr w:rsidR="004E2FEE" w:rsidTr="00686C58">
        <w:tc>
          <w:tcPr>
            <w:tcW w:w="2464" w:type="dxa"/>
          </w:tcPr>
          <w:p w:rsidR="00EA434B" w:rsidRDefault="00EA434B" w:rsidP="00686C58">
            <w:pPr>
              <w:pStyle w:val="Default"/>
              <w:jc w:val="center"/>
              <w:rPr>
                <w:b/>
              </w:rPr>
            </w:pPr>
          </w:p>
          <w:p w:rsidR="004E2FEE" w:rsidRDefault="00EA434B" w:rsidP="00897D25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2.Создание проблемной ситуации</w:t>
            </w:r>
          </w:p>
        </w:tc>
        <w:tc>
          <w:tcPr>
            <w:tcW w:w="2464" w:type="dxa"/>
          </w:tcPr>
          <w:p w:rsidR="004E2FEE" w:rsidRDefault="004E2FEE" w:rsidP="00686C58">
            <w:pPr>
              <w:pStyle w:val="Default"/>
              <w:jc w:val="center"/>
              <w:rPr>
                <w:b/>
              </w:rPr>
            </w:pPr>
          </w:p>
          <w:p w:rsidR="00EA434B" w:rsidRPr="00595922" w:rsidRDefault="00595922" w:rsidP="00595922">
            <w:pPr>
              <w:pStyle w:val="Default"/>
              <w:jc w:val="center"/>
              <w:rPr>
                <w:b/>
              </w:rPr>
            </w:pPr>
            <w:r w:rsidRPr="00595922">
              <w:rPr>
                <w:b/>
              </w:rPr>
              <w:lastRenderedPageBreak/>
              <w:t>3 мин.</w:t>
            </w:r>
          </w:p>
        </w:tc>
        <w:tc>
          <w:tcPr>
            <w:tcW w:w="2464" w:type="dxa"/>
          </w:tcPr>
          <w:p w:rsidR="00EA434B" w:rsidRPr="00EA434B" w:rsidRDefault="00EA434B" w:rsidP="004E2FEE">
            <w:pPr>
              <w:pStyle w:val="Default"/>
            </w:pPr>
            <w:r w:rsidRPr="00EA434B">
              <w:lastRenderedPageBreak/>
              <w:t xml:space="preserve">На доске висят </w:t>
            </w:r>
            <w:r w:rsidRPr="00EA434B">
              <w:lastRenderedPageBreak/>
              <w:t>зашифрованные названия рассказов А.П.Чехова, ключевые слова.Учитель просит выстроить логическую цепочку, узнать автора рассказов.</w:t>
            </w:r>
          </w:p>
        </w:tc>
        <w:tc>
          <w:tcPr>
            <w:tcW w:w="2464" w:type="dxa"/>
          </w:tcPr>
          <w:p w:rsidR="00EA434B" w:rsidRPr="004E2FEE" w:rsidRDefault="00EA434B" w:rsidP="004E2FEE">
            <w:pPr>
              <w:pStyle w:val="Default"/>
            </w:pPr>
            <w:r w:rsidRPr="00EA434B">
              <w:lastRenderedPageBreak/>
              <w:t xml:space="preserve">Вспоминают </w:t>
            </w:r>
            <w:r w:rsidRPr="00EA434B">
              <w:lastRenderedPageBreak/>
              <w:t>рассказы, называют автора, рассказывают то,что знают о нем, формулируют собственное мнение, анализируют.</w:t>
            </w:r>
          </w:p>
        </w:tc>
        <w:tc>
          <w:tcPr>
            <w:tcW w:w="2465" w:type="dxa"/>
          </w:tcPr>
          <w:p w:rsidR="00897D25" w:rsidRDefault="00897D25" w:rsidP="00897D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</w:t>
            </w:r>
          </w:p>
          <w:p w:rsidR="00897D25" w:rsidRPr="00A85BF6" w:rsidRDefault="00897D25" w:rsidP="00897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B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t xml:space="preserve">вести свою деятельность в соответствии с целевой установкой </w:t>
            </w:r>
            <w:r w:rsidRPr="00A85B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инициативное сотрудничество в поиске сбора информации</w:t>
            </w:r>
          </w:p>
          <w:p w:rsidR="00897D25" w:rsidRPr="00A85BF6" w:rsidRDefault="00897D25" w:rsidP="00897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BF6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познавательной цели, формирование проблемы</w:t>
            </w:r>
          </w:p>
          <w:p w:rsidR="00897D25" w:rsidRPr="004E2FEE" w:rsidRDefault="00897D25" w:rsidP="00897D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BF6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t>: мотивации учебной деятельности (социальная, учебно-познавательная)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897D25" w:rsidRDefault="00897D25" w:rsidP="00595922">
            <w:pPr>
              <w:pStyle w:val="Default"/>
            </w:pPr>
            <w:r>
              <w:lastRenderedPageBreak/>
              <w:t xml:space="preserve">Иллюстрации к </w:t>
            </w:r>
            <w:r>
              <w:lastRenderedPageBreak/>
              <w:t>рассказам, портрет А.П.Чехова, ключевые слова.</w:t>
            </w:r>
          </w:p>
          <w:p w:rsidR="00897D25" w:rsidRDefault="00897D25" w:rsidP="00686C58">
            <w:pPr>
              <w:pStyle w:val="Default"/>
              <w:jc w:val="center"/>
            </w:pPr>
          </w:p>
          <w:p w:rsidR="00897D25" w:rsidRDefault="00897D25" w:rsidP="00686C58">
            <w:pPr>
              <w:pStyle w:val="Default"/>
              <w:jc w:val="center"/>
            </w:pPr>
          </w:p>
          <w:p w:rsidR="00897D25" w:rsidRDefault="00897D25" w:rsidP="00686C58">
            <w:pPr>
              <w:pStyle w:val="Default"/>
              <w:jc w:val="center"/>
            </w:pPr>
          </w:p>
          <w:p w:rsidR="00897D25" w:rsidRDefault="00897D25" w:rsidP="00686C58">
            <w:pPr>
              <w:pStyle w:val="Default"/>
              <w:jc w:val="center"/>
            </w:pPr>
          </w:p>
          <w:p w:rsidR="00897D25" w:rsidRDefault="00897D25" w:rsidP="00686C58">
            <w:pPr>
              <w:pStyle w:val="Default"/>
              <w:jc w:val="center"/>
            </w:pPr>
          </w:p>
          <w:p w:rsidR="00897D25" w:rsidRDefault="00897D25" w:rsidP="00686C58">
            <w:pPr>
              <w:pStyle w:val="Default"/>
              <w:jc w:val="center"/>
            </w:pPr>
          </w:p>
          <w:p w:rsidR="00897D25" w:rsidRDefault="00897D25" w:rsidP="00686C58">
            <w:pPr>
              <w:pStyle w:val="Default"/>
              <w:jc w:val="center"/>
            </w:pPr>
          </w:p>
          <w:p w:rsidR="00897D25" w:rsidRDefault="00897D25" w:rsidP="00686C58">
            <w:pPr>
              <w:pStyle w:val="Default"/>
              <w:jc w:val="center"/>
            </w:pPr>
          </w:p>
          <w:p w:rsidR="00897D25" w:rsidRDefault="00897D25" w:rsidP="00686C58">
            <w:pPr>
              <w:pStyle w:val="Default"/>
              <w:jc w:val="center"/>
            </w:pPr>
          </w:p>
          <w:p w:rsidR="00897D25" w:rsidRDefault="00897D25" w:rsidP="00686C58">
            <w:pPr>
              <w:pStyle w:val="Default"/>
              <w:jc w:val="center"/>
            </w:pPr>
          </w:p>
          <w:p w:rsidR="00897D25" w:rsidRDefault="00897D25" w:rsidP="00686C58">
            <w:pPr>
              <w:pStyle w:val="Default"/>
              <w:jc w:val="center"/>
            </w:pPr>
          </w:p>
          <w:p w:rsidR="00897D25" w:rsidRDefault="00897D25" w:rsidP="00686C58">
            <w:pPr>
              <w:pStyle w:val="Default"/>
              <w:jc w:val="center"/>
            </w:pPr>
          </w:p>
          <w:p w:rsidR="00897D25" w:rsidRDefault="00897D25" w:rsidP="00686C58">
            <w:pPr>
              <w:pStyle w:val="Default"/>
              <w:jc w:val="center"/>
            </w:pPr>
          </w:p>
          <w:p w:rsidR="00897D25" w:rsidRDefault="00897D25" w:rsidP="00686C58">
            <w:pPr>
              <w:pStyle w:val="Default"/>
              <w:jc w:val="center"/>
            </w:pPr>
          </w:p>
          <w:p w:rsidR="00897D25" w:rsidRDefault="00897D25" w:rsidP="00686C58">
            <w:pPr>
              <w:pStyle w:val="Default"/>
              <w:jc w:val="center"/>
            </w:pPr>
          </w:p>
          <w:p w:rsidR="00897D25" w:rsidRDefault="00897D25" w:rsidP="00686C58">
            <w:pPr>
              <w:pStyle w:val="Default"/>
              <w:jc w:val="center"/>
            </w:pPr>
          </w:p>
          <w:p w:rsidR="00897D25" w:rsidRDefault="00897D25" w:rsidP="00686C58">
            <w:pPr>
              <w:pStyle w:val="Default"/>
              <w:jc w:val="center"/>
            </w:pPr>
          </w:p>
          <w:p w:rsidR="00897D25" w:rsidRDefault="00897D25" w:rsidP="00686C58">
            <w:pPr>
              <w:pStyle w:val="Default"/>
              <w:jc w:val="center"/>
            </w:pPr>
          </w:p>
          <w:p w:rsidR="00897D25" w:rsidRPr="00A85BF6" w:rsidRDefault="00897D25" w:rsidP="00686C58">
            <w:pPr>
              <w:pStyle w:val="Default"/>
              <w:jc w:val="center"/>
            </w:pPr>
          </w:p>
        </w:tc>
      </w:tr>
      <w:tr w:rsidR="00897D25" w:rsidTr="00686C58">
        <w:tc>
          <w:tcPr>
            <w:tcW w:w="2464" w:type="dxa"/>
          </w:tcPr>
          <w:p w:rsidR="00897D25" w:rsidRDefault="00897D25" w:rsidP="00897D25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lastRenderedPageBreak/>
              <w:t>3.Целеполагание</w:t>
            </w:r>
          </w:p>
        </w:tc>
        <w:tc>
          <w:tcPr>
            <w:tcW w:w="2464" w:type="dxa"/>
          </w:tcPr>
          <w:p w:rsidR="00897D25" w:rsidRDefault="00595922" w:rsidP="00686C58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5 мин.</w:t>
            </w:r>
          </w:p>
        </w:tc>
        <w:tc>
          <w:tcPr>
            <w:tcW w:w="2464" w:type="dxa"/>
          </w:tcPr>
          <w:p w:rsidR="00897D25" w:rsidRPr="00897D25" w:rsidRDefault="00897D25" w:rsidP="004E2FEE">
            <w:pPr>
              <w:pStyle w:val="Default"/>
            </w:pPr>
            <w:r w:rsidRPr="00897D25">
              <w:t>Учащиеся формулируют цель урока.</w:t>
            </w:r>
          </w:p>
        </w:tc>
        <w:tc>
          <w:tcPr>
            <w:tcW w:w="2464" w:type="dxa"/>
          </w:tcPr>
          <w:p w:rsidR="00897D25" w:rsidRDefault="00897D25" w:rsidP="004E2FEE">
            <w:pPr>
              <w:pStyle w:val="Default"/>
            </w:pPr>
            <w:r>
              <w:t>Отвечают на вопросы, определяют цели и задачи на урок.</w:t>
            </w:r>
          </w:p>
        </w:tc>
        <w:tc>
          <w:tcPr>
            <w:tcW w:w="2465" w:type="dxa"/>
          </w:tcPr>
          <w:p w:rsidR="00897D25" w:rsidRPr="00A85BF6" w:rsidRDefault="00897D25" w:rsidP="00897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B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t xml:space="preserve">вести свою деятельность в соответствии с целевой установкой </w:t>
            </w:r>
            <w:r w:rsidRPr="00A85B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инициативное сотрудничество в поиске сбора информации</w:t>
            </w:r>
          </w:p>
          <w:p w:rsidR="00897D25" w:rsidRPr="00A85BF6" w:rsidRDefault="00897D25" w:rsidP="00897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BF6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самостоятельное выделение познавательной цели, формирование проблемы</w:t>
            </w:r>
          </w:p>
          <w:p w:rsidR="00897D25" w:rsidRDefault="00897D25" w:rsidP="00897D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BF6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t>: мотивации учебной деятельности (социальная, учебно-познавательная)</w:t>
            </w:r>
          </w:p>
        </w:tc>
        <w:tc>
          <w:tcPr>
            <w:tcW w:w="2465" w:type="dxa"/>
          </w:tcPr>
          <w:p w:rsidR="00897D25" w:rsidRDefault="00897D25" w:rsidP="00686C58">
            <w:pPr>
              <w:pStyle w:val="Default"/>
              <w:jc w:val="center"/>
            </w:pPr>
            <w:r>
              <w:lastRenderedPageBreak/>
              <w:t>Слайд 1</w:t>
            </w:r>
          </w:p>
        </w:tc>
      </w:tr>
      <w:tr w:rsidR="00897D25" w:rsidTr="00686C58">
        <w:tc>
          <w:tcPr>
            <w:tcW w:w="2464" w:type="dxa"/>
          </w:tcPr>
          <w:p w:rsidR="00897D25" w:rsidRDefault="00897D25" w:rsidP="00897D25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lastRenderedPageBreak/>
              <w:t>4.Поиск информации, переработка информации.</w:t>
            </w:r>
          </w:p>
        </w:tc>
        <w:tc>
          <w:tcPr>
            <w:tcW w:w="2464" w:type="dxa"/>
          </w:tcPr>
          <w:p w:rsidR="00897D25" w:rsidRDefault="00595922" w:rsidP="00686C58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10 мин</w:t>
            </w:r>
          </w:p>
        </w:tc>
        <w:tc>
          <w:tcPr>
            <w:tcW w:w="2464" w:type="dxa"/>
          </w:tcPr>
          <w:p w:rsidR="00C25580" w:rsidRPr="00F87801" w:rsidRDefault="00C25580" w:rsidP="00C25580">
            <w:pPr>
              <w:pStyle w:val="a6"/>
              <w:shd w:val="clear" w:color="auto" w:fill="FFFFFF"/>
              <w:spacing w:before="0" w:beforeAutospacing="0" w:after="0" w:afterAutospacing="0"/>
              <w:rPr>
                <w:rStyle w:val="a5"/>
                <w:b w:val="0"/>
              </w:rPr>
            </w:pPr>
            <w:r w:rsidRPr="00F87801">
              <w:rPr>
                <w:rStyle w:val="a5"/>
                <w:b w:val="0"/>
              </w:rPr>
              <w:t>Класс делится на три группы, у каждой группы на столе стоит «черный ящик». По предмету из «черного ящика» учащиеся должны определить тему своего выступления.</w:t>
            </w:r>
          </w:p>
          <w:p w:rsidR="00C25580" w:rsidRPr="00F87801" w:rsidRDefault="00C25580" w:rsidP="00C25580">
            <w:pPr>
              <w:pStyle w:val="a6"/>
              <w:shd w:val="clear" w:color="auto" w:fill="FFFFFF"/>
              <w:spacing w:before="0" w:beforeAutospacing="0" w:after="0" w:afterAutospacing="0"/>
              <w:rPr>
                <w:rStyle w:val="a5"/>
                <w:b w:val="0"/>
              </w:rPr>
            </w:pPr>
            <w:r w:rsidRPr="00F87801">
              <w:rPr>
                <w:rStyle w:val="a5"/>
                <w:b w:val="0"/>
              </w:rPr>
              <w:t>1.группа</w:t>
            </w:r>
            <w:r w:rsidR="00942894" w:rsidRPr="00F87801">
              <w:rPr>
                <w:rStyle w:val="a5"/>
                <w:b w:val="0"/>
              </w:rPr>
              <w:t xml:space="preserve"> «Биография писателя»</w:t>
            </w:r>
          </w:p>
          <w:p w:rsidR="00C25580" w:rsidRPr="00F87801" w:rsidRDefault="00C25580" w:rsidP="00C25580">
            <w:pPr>
              <w:pStyle w:val="a6"/>
              <w:shd w:val="clear" w:color="auto" w:fill="FFFFFF"/>
              <w:spacing w:before="0" w:beforeAutospacing="0" w:after="0" w:afterAutospacing="0"/>
              <w:rPr>
                <w:rStyle w:val="a5"/>
                <w:b w:val="0"/>
              </w:rPr>
            </w:pPr>
            <w:r w:rsidRPr="00F87801">
              <w:rPr>
                <w:rStyle w:val="a5"/>
                <w:b w:val="0"/>
              </w:rPr>
              <w:t>2.</w:t>
            </w:r>
            <w:r w:rsidR="00942894" w:rsidRPr="00F87801">
              <w:rPr>
                <w:rStyle w:val="a5"/>
                <w:b w:val="0"/>
              </w:rPr>
              <w:t xml:space="preserve"> «Периоды в творчестве А.П. Чехова»</w:t>
            </w:r>
          </w:p>
          <w:p w:rsidR="00C25580" w:rsidRPr="00F87801" w:rsidRDefault="00C25580" w:rsidP="00C25580">
            <w:pPr>
              <w:pStyle w:val="a6"/>
              <w:shd w:val="clear" w:color="auto" w:fill="FFFFFF"/>
              <w:spacing w:before="0" w:beforeAutospacing="0" w:after="0" w:afterAutospacing="0"/>
              <w:rPr>
                <w:rStyle w:val="a5"/>
                <w:b w:val="0"/>
              </w:rPr>
            </w:pPr>
            <w:r w:rsidRPr="00F87801">
              <w:rPr>
                <w:rStyle w:val="a5"/>
                <w:b w:val="0"/>
              </w:rPr>
              <w:t>3.</w:t>
            </w:r>
            <w:r w:rsidR="00942894" w:rsidRPr="00F87801">
              <w:rPr>
                <w:rStyle w:val="a5"/>
                <w:b w:val="0"/>
              </w:rPr>
              <w:t xml:space="preserve"> «Новаторство писателя»</w:t>
            </w:r>
          </w:p>
          <w:p w:rsidR="00897D25" w:rsidRPr="00F87801" w:rsidRDefault="00897D25" w:rsidP="004E2FEE">
            <w:pPr>
              <w:pStyle w:val="Default"/>
              <w:rPr>
                <w:color w:val="auto"/>
              </w:rPr>
            </w:pPr>
          </w:p>
        </w:tc>
        <w:tc>
          <w:tcPr>
            <w:tcW w:w="2464" w:type="dxa"/>
          </w:tcPr>
          <w:p w:rsidR="00897D25" w:rsidRPr="00F87801" w:rsidRDefault="00C25580" w:rsidP="004E2FEE">
            <w:pPr>
              <w:pStyle w:val="Default"/>
              <w:rPr>
                <w:b/>
                <w:color w:val="auto"/>
              </w:rPr>
            </w:pPr>
            <w:r w:rsidRPr="00F87801">
              <w:rPr>
                <w:rStyle w:val="a5"/>
                <w:b w:val="0"/>
                <w:color w:val="auto"/>
              </w:rPr>
              <w:t>Учащиеся готовят выступление по теме.</w:t>
            </w:r>
          </w:p>
        </w:tc>
        <w:tc>
          <w:tcPr>
            <w:tcW w:w="2465" w:type="dxa"/>
          </w:tcPr>
          <w:p w:rsidR="00C25580" w:rsidRPr="00A85BF6" w:rsidRDefault="00C25580" w:rsidP="00C25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BF6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t xml:space="preserve"> извлечение необходимой 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рмации из прочитанного.</w:t>
            </w:r>
          </w:p>
          <w:p w:rsidR="00C25580" w:rsidRPr="00A85BF6" w:rsidRDefault="00C25580" w:rsidP="00C25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BF6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t>: мотивации учебной деятельности.</w:t>
            </w:r>
          </w:p>
          <w:p w:rsidR="00C25580" w:rsidRPr="00A85BF6" w:rsidRDefault="00C25580" w:rsidP="00C25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B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t>вести свою деятельность в соответствии с целевой установкой; осуществление контроля правильности произношения.</w:t>
            </w:r>
          </w:p>
          <w:p w:rsidR="00897D25" w:rsidRPr="00A85BF6" w:rsidRDefault="00C25580" w:rsidP="00C255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B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инициативное сотрудничество с учителем во время фронтальной беседы.</w:t>
            </w:r>
          </w:p>
        </w:tc>
        <w:tc>
          <w:tcPr>
            <w:tcW w:w="2465" w:type="dxa"/>
          </w:tcPr>
          <w:p w:rsidR="00897D25" w:rsidRDefault="00942894" w:rsidP="00686C58">
            <w:pPr>
              <w:pStyle w:val="Default"/>
              <w:jc w:val="center"/>
            </w:pPr>
            <w:r>
              <w:t>Ватман, маркеры,</w:t>
            </w:r>
            <w:r w:rsidR="00DB33EC">
              <w:t xml:space="preserve"> текст, фото из жизни писателя.</w:t>
            </w:r>
          </w:p>
        </w:tc>
      </w:tr>
      <w:tr w:rsidR="00595922" w:rsidTr="00686C58">
        <w:tc>
          <w:tcPr>
            <w:tcW w:w="2464" w:type="dxa"/>
          </w:tcPr>
          <w:p w:rsidR="00595922" w:rsidRDefault="00595922" w:rsidP="00897D25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5.</w:t>
            </w:r>
            <w:r w:rsidR="00BD71CB" w:rsidRPr="00BD71CB">
              <w:rPr>
                <w:b/>
              </w:rPr>
              <w:t xml:space="preserve">Обобщение и </w:t>
            </w:r>
            <w:r w:rsidR="00BD71CB" w:rsidRPr="00BD71CB">
              <w:rPr>
                <w:b/>
              </w:rPr>
              <w:lastRenderedPageBreak/>
              <w:t>систематизация полученных знаний</w:t>
            </w:r>
          </w:p>
        </w:tc>
        <w:tc>
          <w:tcPr>
            <w:tcW w:w="2464" w:type="dxa"/>
          </w:tcPr>
          <w:p w:rsidR="00595922" w:rsidRDefault="004D03BC" w:rsidP="00686C58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lastRenderedPageBreak/>
              <w:t>10 мин</w:t>
            </w:r>
          </w:p>
        </w:tc>
        <w:tc>
          <w:tcPr>
            <w:tcW w:w="2464" w:type="dxa"/>
          </w:tcPr>
          <w:p w:rsidR="00595922" w:rsidRPr="00F87801" w:rsidRDefault="00BD1A37" w:rsidP="00C25580">
            <w:pPr>
              <w:pStyle w:val="a6"/>
              <w:shd w:val="clear" w:color="auto" w:fill="FFFFFF"/>
              <w:spacing w:before="0" w:beforeAutospacing="0" w:after="0" w:afterAutospacing="0"/>
              <w:rPr>
                <w:rStyle w:val="a5"/>
                <w:b w:val="0"/>
              </w:rPr>
            </w:pPr>
            <w:r w:rsidRPr="00F87801">
              <w:rPr>
                <w:rStyle w:val="a5"/>
                <w:b w:val="0"/>
              </w:rPr>
              <w:t xml:space="preserve">Учитель </w:t>
            </w:r>
            <w:r w:rsidRPr="00F87801">
              <w:rPr>
                <w:rStyle w:val="a5"/>
                <w:b w:val="0"/>
              </w:rPr>
              <w:lastRenderedPageBreak/>
              <w:t>координирует ответы учащихся.</w:t>
            </w:r>
          </w:p>
        </w:tc>
        <w:tc>
          <w:tcPr>
            <w:tcW w:w="2464" w:type="dxa"/>
          </w:tcPr>
          <w:p w:rsidR="00595922" w:rsidRPr="00F87801" w:rsidRDefault="00BD1A37" w:rsidP="004E2FEE">
            <w:pPr>
              <w:pStyle w:val="Default"/>
              <w:rPr>
                <w:rStyle w:val="a5"/>
                <w:b w:val="0"/>
                <w:color w:val="auto"/>
              </w:rPr>
            </w:pPr>
            <w:r w:rsidRPr="00F87801">
              <w:rPr>
                <w:rStyle w:val="a5"/>
                <w:b w:val="0"/>
                <w:color w:val="auto"/>
              </w:rPr>
              <w:lastRenderedPageBreak/>
              <w:t xml:space="preserve">Учащиеся </w:t>
            </w:r>
            <w:r w:rsidRPr="00F87801">
              <w:rPr>
                <w:rStyle w:val="a5"/>
                <w:b w:val="0"/>
                <w:color w:val="auto"/>
              </w:rPr>
              <w:lastRenderedPageBreak/>
              <w:t>выступают.</w:t>
            </w:r>
          </w:p>
        </w:tc>
        <w:tc>
          <w:tcPr>
            <w:tcW w:w="2465" w:type="dxa"/>
          </w:tcPr>
          <w:p w:rsidR="00F87801" w:rsidRPr="00A85BF6" w:rsidRDefault="00F87801" w:rsidP="00F87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B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вести свою деятельность в соответствии с целевой установкой </w:t>
            </w:r>
            <w:r w:rsidRPr="00A85B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инициативное сотрудничество в поиске сбора информации</w:t>
            </w:r>
          </w:p>
          <w:p w:rsidR="00F87801" w:rsidRPr="00A85BF6" w:rsidRDefault="00F87801" w:rsidP="00F87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BF6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 познавательной цели, формирование проблемы</w:t>
            </w:r>
          </w:p>
          <w:p w:rsidR="00595922" w:rsidRPr="00A85BF6" w:rsidRDefault="00F87801" w:rsidP="00F878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BF6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t>: мотивации учебной деятельности (социальная, учебно-познавательная)</w:t>
            </w:r>
          </w:p>
        </w:tc>
        <w:tc>
          <w:tcPr>
            <w:tcW w:w="2465" w:type="dxa"/>
          </w:tcPr>
          <w:p w:rsidR="00595922" w:rsidRDefault="00595922" w:rsidP="00686C58">
            <w:pPr>
              <w:pStyle w:val="Default"/>
              <w:jc w:val="center"/>
            </w:pPr>
          </w:p>
        </w:tc>
      </w:tr>
      <w:tr w:rsidR="00C25580" w:rsidTr="00686C58">
        <w:tc>
          <w:tcPr>
            <w:tcW w:w="2464" w:type="dxa"/>
          </w:tcPr>
          <w:p w:rsidR="00C25580" w:rsidRDefault="00595922" w:rsidP="00897D25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lastRenderedPageBreak/>
              <w:t>6</w:t>
            </w:r>
            <w:r w:rsidR="00C25580">
              <w:rPr>
                <w:b/>
              </w:rPr>
              <w:t>.Активизация полученных знаний</w:t>
            </w:r>
          </w:p>
        </w:tc>
        <w:tc>
          <w:tcPr>
            <w:tcW w:w="2464" w:type="dxa"/>
          </w:tcPr>
          <w:p w:rsidR="00C25580" w:rsidRDefault="004D03BC" w:rsidP="00686C58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7 мин</w:t>
            </w:r>
          </w:p>
        </w:tc>
        <w:tc>
          <w:tcPr>
            <w:tcW w:w="2464" w:type="dxa"/>
          </w:tcPr>
          <w:p w:rsidR="00C25580" w:rsidRPr="00897D25" w:rsidRDefault="00C25580" w:rsidP="004E2FEE">
            <w:pPr>
              <w:pStyle w:val="Default"/>
            </w:pPr>
            <w:r>
              <w:t>Обобщение новой информации через технологию: «Речевые облака»</w:t>
            </w:r>
          </w:p>
        </w:tc>
        <w:tc>
          <w:tcPr>
            <w:tcW w:w="2464" w:type="dxa"/>
          </w:tcPr>
          <w:p w:rsidR="00C25580" w:rsidRDefault="00C25580" w:rsidP="004E2FEE">
            <w:pPr>
              <w:pStyle w:val="Default"/>
            </w:pPr>
            <w:r>
              <w:t>Учащиеся отвечают на вопросы.</w:t>
            </w:r>
          </w:p>
        </w:tc>
        <w:tc>
          <w:tcPr>
            <w:tcW w:w="2465" w:type="dxa"/>
          </w:tcPr>
          <w:p w:rsidR="005B5542" w:rsidRPr="00A85BF6" w:rsidRDefault="005B5542" w:rsidP="005B5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BF6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t>уметь обмениваться знаниями с участниками группы</w:t>
            </w:r>
          </w:p>
          <w:p w:rsidR="005B5542" w:rsidRPr="00A85BF6" w:rsidRDefault="005B5542" w:rsidP="005B55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BF6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t xml:space="preserve"> самоконтроль правильности выполненного задания</w:t>
            </w:r>
          </w:p>
          <w:p w:rsidR="00C25580" w:rsidRPr="00A85BF6" w:rsidRDefault="005B5542" w:rsidP="005B55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5B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proofErr w:type="spellEnd"/>
            <w:r w:rsidRPr="00A85BF6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коллективном обсуждении; уметь 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распределять объекты по группам</w:t>
            </w:r>
          </w:p>
        </w:tc>
        <w:tc>
          <w:tcPr>
            <w:tcW w:w="2465" w:type="dxa"/>
          </w:tcPr>
          <w:p w:rsidR="00C25580" w:rsidRDefault="00C25580" w:rsidP="00686C58">
            <w:pPr>
              <w:pStyle w:val="Default"/>
              <w:jc w:val="center"/>
            </w:pPr>
          </w:p>
        </w:tc>
      </w:tr>
      <w:tr w:rsidR="00C25580" w:rsidTr="00686C58">
        <w:tc>
          <w:tcPr>
            <w:tcW w:w="2464" w:type="dxa"/>
          </w:tcPr>
          <w:p w:rsidR="00C25580" w:rsidRDefault="00595922" w:rsidP="00897D25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7.Подведение итогов </w:t>
            </w:r>
            <w:r w:rsidR="00C25580">
              <w:rPr>
                <w:b/>
              </w:rPr>
              <w:t>урока (формирующее оценивание)</w:t>
            </w:r>
          </w:p>
        </w:tc>
        <w:tc>
          <w:tcPr>
            <w:tcW w:w="2464" w:type="dxa"/>
          </w:tcPr>
          <w:p w:rsidR="004D03BC" w:rsidRDefault="004D03BC" w:rsidP="00686C58">
            <w:pPr>
              <w:pStyle w:val="Default"/>
              <w:jc w:val="center"/>
              <w:rPr>
                <w:b/>
              </w:rPr>
            </w:pPr>
          </w:p>
          <w:p w:rsidR="004D03BC" w:rsidRPr="004D03BC" w:rsidRDefault="004D03BC" w:rsidP="004D03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3BC">
              <w:rPr>
                <w:rFonts w:ascii="Times New Roman" w:hAnsi="Times New Roman" w:cs="Times New Roman"/>
                <w:b/>
              </w:rPr>
              <w:t>5 мин</w:t>
            </w:r>
          </w:p>
          <w:p w:rsidR="004D03BC" w:rsidRDefault="004D03BC" w:rsidP="004D03BC"/>
          <w:p w:rsidR="004D03BC" w:rsidRDefault="004D03BC" w:rsidP="004D03BC"/>
          <w:p w:rsidR="00C25580" w:rsidRPr="004D03BC" w:rsidRDefault="00C25580" w:rsidP="004D03BC"/>
        </w:tc>
        <w:tc>
          <w:tcPr>
            <w:tcW w:w="2464" w:type="dxa"/>
          </w:tcPr>
          <w:p w:rsidR="00C25580" w:rsidRDefault="00C04021" w:rsidP="004E2FEE">
            <w:pPr>
              <w:pStyle w:val="Default"/>
            </w:pPr>
            <w:r>
              <w:t>Учитель предлагает оценить работу на уроке самим ученикам.</w:t>
            </w:r>
          </w:p>
        </w:tc>
        <w:tc>
          <w:tcPr>
            <w:tcW w:w="2464" w:type="dxa"/>
          </w:tcPr>
          <w:p w:rsidR="00C25580" w:rsidRDefault="00C04021" w:rsidP="004E2FEE">
            <w:pPr>
              <w:pStyle w:val="Default"/>
            </w:pPr>
            <w:r>
              <w:t>Учащиеся оценивают себя при помощи вишен различных цветов (приклеивают их на дерево).</w:t>
            </w:r>
          </w:p>
          <w:p w:rsidR="00C04021" w:rsidRDefault="00C04021" w:rsidP="004E2FEE">
            <w:pPr>
              <w:pStyle w:val="Default"/>
            </w:pPr>
            <w:r>
              <w:t>Красный-«5» (отличная работа на уроке)</w:t>
            </w:r>
          </w:p>
          <w:p w:rsidR="00C04021" w:rsidRDefault="00C04021" w:rsidP="004E2FEE">
            <w:pPr>
              <w:pStyle w:val="Default"/>
            </w:pPr>
            <w:r>
              <w:t>Желтый –«4» (хорошая работа на уроке)</w:t>
            </w:r>
          </w:p>
          <w:p w:rsidR="00C04021" w:rsidRDefault="00C04021" w:rsidP="004E2FEE">
            <w:pPr>
              <w:pStyle w:val="Default"/>
            </w:pPr>
            <w:r>
              <w:t>Зеленый – «3» (удовлетворительная работа на уроке)</w:t>
            </w:r>
          </w:p>
        </w:tc>
        <w:tc>
          <w:tcPr>
            <w:tcW w:w="2465" w:type="dxa"/>
          </w:tcPr>
          <w:p w:rsidR="005B5542" w:rsidRPr="00A85BF6" w:rsidRDefault="005B5542" w:rsidP="005B55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B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 УУД:</w:t>
            </w:r>
          </w:p>
          <w:p w:rsidR="005B5542" w:rsidRPr="00A85BF6" w:rsidRDefault="005B5542" w:rsidP="005B55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устанавливать связь между целью деятельности и ее результатом.</w:t>
            </w:r>
          </w:p>
          <w:p w:rsidR="005B5542" w:rsidRPr="00A85BF6" w:rsidRDefault="005B5542" w:rsidP="005B55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B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Регулятивные УУД:</w:t>
            </w:r>
          </w:p>
          <w:p w:rsidR="005B5542" w:rsidRPr="00A85BF6" w:rsidRDefault="005B5542" w:rsidP="005B55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</w:t>
            </w:r>
            <w:proofErr w:type="spellStart"/>
            <w:r w:rsidRPr="00A85BF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саморегуляцию</w:t>
            </w:r>
            <w:proofErr w:type="spellEnd"/>
            <w:r w:rsidRPr="00A85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самоконтроль; оценивать правильность выполнения учебной задачи, возможности ее решения.</w:t>
            </w:r>
          </w:p>
          <w:p w:rsidR="00C25580" w:rsidRPr="00A85BF6" w:rsidRDefault="005B5542" w:rsidP="005B55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B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 w:rsidRPr="00A85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синтез – составление целого из частей; становление причинно-следственных связей; осознанное и произвольное</w:t>
            </w:r>
          </w:p>
        </w:tc>
        <w:tc>
          <w:tcPr>
            <w:tcW w:w="2465" w:type="dxa"/>
          </w:tcPr>
          <w:p w:rsidR="00C25580" w:rsidRDefault="00DB33EC" w:rsidP="00686C58">
            <w:pPr>
              <w:pStyle w:val="Default"/>
              <w:jc w:val="center"/>
            </w:pPr>
            <w:r>
              <w:t>Дерево, вишни (разных цветов)</w:t>
            </w:r>
            <w:r w:rsidR="00F87801">
              <w:t>, с</w:t>
            </w:r>
            <w:r w:rsidR="00BD1A37">
              <w:t>лайд 6</w:t>
            </w:r>
          </w:p>
        </w:tc>
      </w:tr>
      <w:tr w:rsidR="007B58FC" w:rsidTr="00686C58">
        <w:tc>
          <w:tcPr>
            <w:tcW w:w="2464" w:type="dxa"/>
          </w:tcPr>
          <w:p w:rsidR="007B58FC" w:rsidRDefault="00595922" w:rsidP="00897D25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="007B58FC">
              <w:rPr>
                <w:b/>
              </w:rPr>
              <w:t>.Рефлексия</w:t>
            </w:r>
          </w:p>
        </w:tc>
        <w:tc>
          <w:tcPr>
            <w:tcW w:w="2464" w:type="dxa"/>
          </w:tcPr>
          <w:p w:rsidR="007B58FC" w:rsidRDefault="004D03BC" w:rsidP="00686C58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5 мин</w:t>
            </w:r>
          </w:p>
        </w:tc>
        <w:tc>
          <w:tcPr>
            <w:tcW w:w="2464" w:type="dxa"/>
          </w:tcPr>
          <w:p w:rsidR="007B58FC" w:rsidRDefault="00C04021" w:rsidP="004E2FEE">
            <w:pPr>
              <w:pStyle w:val="Default"/>
            </w:pPr>
            <w:r>
              <w:t xml:space="preserve">Учитель предлагает закончить фразу. </w:t>
            </w:r>
          </w:p>
        </w:tc>
        <w:tc>
          <w:tcPr>
            <w:tcW w:w="2464" w:type="dxa"/>
          </w:tcPr>
          <w:p w:rsidR="00BE2EC9" w:rsidRPr="00BE2EC9" w:rsidRDefault="00BE2EC9" w:rsidP="00BE2EC9">
            <w:pPr>
              <w:pStyle w:val="Default"/>
            </w:pPr>
            <w:r w:rsidRPr="00BE2EC9">
              <w:t>Задает вопросы:</w:t>
            </w:r>
          </w:p>
          <w:p w:rsidR="00BE2EC9" w:rsidRPr="00BE2EC9" w:rsidRDefault="00BE2EC9" w:rsidP="00BE2EC9">
            <w:pPr>
              <w:pStyle w:val="Default"/>
            </w:pPr>
            <w:r w:rsidRPr="00BE2EC9">
              <w:t>-Итак, ребята, что нового вы узнали на уроке?</w:t>
            </w:r>
          </w:p>
          <w:p w:rsidR="00BE2EC9" w:rsidRPr="00BE2EC9" w:rsidRDefault="00BE2EC9" w:rsidP="00BE2EC9">
            <w:pPr>
              <w:pStyle w:val="Default"/>
            </w:pPr>
            <w:r w:rsidRPr="00BE2EC9">
              <w:t> -Какие трудности вы испытывали в течение урока?</w:t>
            </w:r>
          </w:p>
          <w:p w:rsidR="00BE2EC9" w:rsidRPr="00BE2EC9" w:rsidRDefault="00BE2EC9" w:rsidP="00BE2EC9">
            <w:pPr>
              <w:pStyle w:val="Default"/>
            </w:pPr>
            <w:r w:rsidRPr="00BE2EC9">
              <w:t xml:space="preserve">-Какую ставили </w:t>
            </w:r>
            <w:r w:rsidRPr="00BE2EC9">
              <w:lastRenderedPageBreak/>
              <w:t>учебную задачу?</w:t>
            </w:r>
          </w:p>
          <w:p w:rsidR="00BE2EC9" w:rsidRPr="00BE2EC9" w:rsidRDefault="00BE2EC9" w:rsidP="00BE2EC9">
            <w:pPr>
              <w:pStyle w:val="Default"/>
            </w:pPr>
            <w:r w:rsidRPr="00BE2EC9">
              <w:t>Удалось ли ее решить?</w:t>
            </w:r>
          </w:p>
          <w:p w:rsidR="00BE2EC9" w:rsidRPr="00BE2EC9" w:rsidRDefault="00BE2EC9" w:rsidP="00BE2EC9">
            <w:pPr>
              <w:pStyle w:val="Default"/>
            </w:pPr>
            <w:r w:rsidRPr="00BE2EC9">
              <w:t>-Что понравилось на уроке?</w:t>
            </w:r>
          </w:p>
          <w:p w:rsidR="00BE2EC9" w:rsidRPr="00BE2EC9" w:rsidRDefault="00BE2EC9" w:rsidP="00BE2EC9">
            <w:pPr>
              <w:pStyle w:val="Default"/>
            </w:pPr>
            <w:r w:rsidRPr="00BE2EC9">
              <w:t>Оцените свою работу на уроке:</w:t>
            </w:r>
          </w:p>
          <w:p w:rsidR="00BE2EC9" w:rsidRPr="00BE2EC9" w:rsidRDefault="00BE2EC9" w:rsidP="00BE2EC9">
            <w:pPr>
              <w:pStyle w:val="Default"/>
            </w:pPr>
            <w:r w:rsidRPr="00BE2EC9">
              <w:t>1. На уроке я работал…активно/пассивно.</w:t>
            </w:r>
          </w:p>
          <w:p w:rsidR="00BE2EC9" w:rsidRPr="00BE2EC9" w:rsidRDefault="00BE2EC9" w:rsidP="00BE2EC9">
            <w:pPr>
              <w:pStyle w:val="Default"/>
            </w:pPr>
            <w:r w:rsidRPr="00BE2EC9">
              <w:t>2. Своей работой на уроке я доволен </w:t>
            </w:r>
          </w:p>
          <w:p w:rsidR="00BE2EC9" w:rsidRPr="00BE2EC9" w:rsidRDefault="00BE2EC9" w:rsidP="00BE2EC9">
            <w:pPr>
              <w:pStyle w:val="Default"/>
            </w:pPr>
            <w:r w:rsidRPr="00BE2EC9">
              <w:t>/не доволен, почему?</w:t>
            </w:r>
          </w:p>
          <w:p w:rsidR="007B58FC" w:rsidRDefault="007B58FC" w:rsidP="004E2FEE">
            <w:pPr>
              <w:pStyle w:val="Default"/>
            </w:pPr>
          </w:p>
        </w:tc>
        <w:tc>
          <w:tcPr>
            <w:tcW w:w="2465" w:type="dxa"/>
          </w:tcPr>
          <w:p w:rsidR="005B5542" w:rsidRPr="00A85BF6" w:rsidRDefault="005B5542" w:rsidP="005B55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B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5B5542" w:rsidRPr="00A85BF6" w:rsidRDefault="005B5542" w:rsidP="005B55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BF6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структурировать знания;</w:t>
            </w:r>
          </w:p>
          <w:p w:rsidR="005B5542" w:rsidRPr="00A85BF6" w:rsidRDefault="005B5542" w:rsidP="005B55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BF6">
              <w:rPr>
                <w:rFonts w:ascii="Times New Roman" w:hAnsi="Times New Roman" w:cs="Times New Roman"/>
                <w:sz w:val="24"/>
                <w:szCs w:val="24"/>
              </w:rPr>
              <w:t>оценка процесса и результатов деятельности.</w:t>
            </w:r>
          </w:p>
          <w:p w:rsidR="005B5542" w:rsidRPr="00A85BF6" w:rsidRDefault="005B5542" w:rsidP="005B55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B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выражать свои мысли.</w:t>
            </w:r>
          </w:p>
          <w:p w:rsidR="005B5542" w:rsidRPr="00A85BF6" w:rsidRDefault="005B5542" w:rsidP="005B55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BF6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A85BF6">
              <w:rPr>
                <w:rFonts w:ascii="Times New Roman" w:hAnsi="Times New Roman" w:cs="Times New Roman"/>
                <w:sz w:val="24"/>
                <w:szCs w:val="24"/>
              </w:rPr>
              <w:t xml:space="preserve"> волевая </w:t>
            </w:r>
            <w:proofErr w:type="spellStart"/>
            <w:r w:rsidRPr="00A85BF6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A85BF6">
              <w:rPr>
                <w:rFonts w:ascii="Times New Roman" w:hAnsi="Times New Roman" w:cs="Times New Roman"/>
                <w:sz w:val="24"/>
                <w:szCs w:val="24"/>
              </w:rPr>
              <w:t>; оценка – выделение и осознание учащимися того, что уже усвоено и что еще подлежит усвоению, прогнозирование</w:t>
            </w:r>
          </w:p>
          <w:p w:rsidR="007B58FC" w:rsidRPr="00A85BF6" w:rsidRDefault="007B58FC" w:rsidP="00897D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7B58FC" w:rsidRDefault="00DB33EC" w:rsidP="00686C58">
            <w:pPr>
              <w:pStyle w:val="Default"/>
              <w:jc w:val="center"/>
            </w:pPr>
            <w:r>
              <w:lastRenderedPageBreak/>
              <w:t>Слайд</w:t>
            </w:r>
            <w:r w:rsidR="00BD1A37">
              <w:t xml:space="preserve"> 7</w:t>
            </w:r>
          </w:p>
        </w:tc>
      </w:tr>
      <w:tr w:rsidR="007B58FC" w:rsidTr="00686C58">
        <w:tc>
          <w:tcPr>
            <w:tcW w:w="2464" w:type="dxa"/>
          </w:tcPr>
          <w:p w:rsidR="007B58FC" w:rsidRDefault="00595922" w:rsidP="00897D25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lastRenderedPageBreak/>
              <w:t>9</w:t>
            </w:r>
            <w:r w:rsidR="007B58FC">
              <w:rPr>
                <w:b/>
              </w:rPr>
              <w:t>.Домашнее задание</w:t>
            </w:r>
          </w:p>
        </w:tc>
        <w:tc>
          <w:tcPr>
            <w:tcW w:w="2464" w:type="dxa"/>
          </w:tcPr>
          <w:p w:rsidR="007B58FC" w:rsidRDefault="004D03BC" w:rsidP="00686C58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2 мин</w:t>
            </w:r>
          </w:p>
        </w:tc>
        <w:tc>
          <w:tcPr>
            <w:tcW w:w="2464" w:type="dxa"/>
          </w:tcPr>
          <w:p w:rsidR="007B58FC" w:rsidRDefault="007B58FC" w:rsidP="007B58FC">
            <w:pPr>
              <w:pStyle w:val="Default"/>
              <w:jc w:val="both"/>
            </w:pPr>
            <w:r w:rsidRPr="00A85BF6">
              <w:t>Учитель объясняет домашнее задание.</w:t>
            </w:r>
          </w:p>
          <w:p w:rsidR="00BD71CB" w:rsidRPr="00BD71CB" w:rsidRDefault="00BD71CB" w:rsidP="00BD71CB">
            <w:pPr>
              <w:pStyle w:val="Default"/>
              <w:jc w:val="both"/>
            </w:pPr>
            <w:r w:rsidRPr="00BD71CB">
              <w:t>Объясняет домашнее задание разного уровня сложности. </w:t>
            </w:r>
          </w:p>
          <w:p w:rsidR="00BD71CB" w:rsidRPr="00BD71CB" w:rsidRDefault="00BD71CB" w:rsidP="00BD71CB">
            <w:pPr>
              <w:pStyle w:val="Default"/>
              <w:jc w:val="both"/>
            </w:pPr>
            <w:r w:rsidRPr="00BD71CB">
              <w:t>Домашнее задание</w:t>
            </w:r>
            <w:r w:rsidR="00695E31">
              <w:t>: Читать комедию «Вишневый сад».</w:t>
            </w:r>
          </w:p>
          <w:p w:rsidR="00BD71CB" w:rsidRPr="00BD71CB" w:rsidRDefault="00695E31" w:rsidP="00BD71CB">
            <w:pPr>
              <w:pStyle w:val="Default"/>
              <w:jc w:val="both"/>
            </w:pPr>
            <w:r>
              <w:t>Подготовить сообщение «История создания пьесы»-</w:t>
            </w:r>
            <w:r w:rsidR="00BD71CB" w:rsidRPr="00BD71CB">
              <w:t xml:space="preserve"> «</w:t>
            </w:r>
            <w:r w:rsidR="00BD71CB" w:rsidRPr="00BD71CB">
              <w:rPr>
                <w:b/>
                <w:bCs/>
              </w:rPr>
              <w:t>3</w:t>
            </w:r>
            <w:r w:rsidR="00BD71CB" w:rsidRPr="00BD71CB">
              <w:t>»;</w:t>
            </w:r>
          </w:p>
          <w:p w:rsidR="00BD71CB" w:rsidRPr="00BD71CB" w:rsidRDefault="00695E31" w:rsidP="00BD71CB">
            <w:pPr>
              <w:pStyle w:val="Default"/>
              <w:jc w:val="both"/>
            </w:pPr>
            <w:r>
              <w:t>Подготовить письменную характеристику главных героев-</w:t>
            </w:r>
            <w:r w:rsidR="00BD71CB" w:rsidRPr="00BD71CB">
              <w:t xml:space="preserve"> «</w:t>
            </w:r>
            <w:r w:rsidR="00BD71CB" w:rsidRPr="00BD71CB">
              <w:rPr>
                <w:b/>
                <w:bCs/>
              </w:rPr>
              <w:t>4</w:t>
            </w:r>
            <w:r w:rsidR="00BD71CB" w:rsidRPr="00BD71CB">
              <w:t>»;</w:t>
            </w:r>
          </w:p>
          <w:p w:rsidR="00BD71CB" w:rsidRPr="00BD71CB" w:rsidRDefault="00695E31" w:rsidP="00BD71CB">
            <w:pPr>
              <w:pStyle w:val="Default"/>
              <w:jc w:val="both"/>
            </w:pPr>
            <w:r>
              <w:t xml:space="preserve">Заполнить сравнительную таблицу: «В </w:t>
            </w:r>
            <w:r w:rsidRPr="00695E31">
              <w:t xml:space="preserve">чем </w:t>
            </w:r>
            <w:r w:rsidRPr="00695E31">
              <w:lastRenderedPageBreak/>
              <w:t>закл</w:t>
            </w:r>
            <w:r>
              <w:t>ючается отличие чеховской драмы от классической драматургии?»-</w:t>
            </w:r>
            <w:r w:rsidR="00BD71CB" w:rsidRPr="00BD71CB">
              <w:t xml:space="preserve"> «</w:t>
            </w:r>
            <w:r w:rsidR="00BD71CB" w:rsidRPr="00BD71CB">
              <w:rPr>
                <w:b/>
                <w:bCs/>
              </w:rPr>
              <w:t>5</w:t>
            </w:r>
            <w:r w:rsidR="00BD71CB" w:rsidRPr="00BD71CB">
              <w:t>».</w:t>
            </w:r>
          </w:p>
          <w:p w:rsidR="00BD71CB" w:rsidRPr="00A85BF6" w:rsidRDefault="00BD71CB" w:rsidP="007B58FC">
            <w:pPr>
              <w:pStyle w:val="Default"/>
              <w:jc w:val="both"/>
            </w:pPr>
          </w:p>
          <w:p w:rsidR="007B58FC" w:rsidRDefault="007B58FC" w:rsidP="004E2FEE">
            <w:pPr>
              <w:pStyle w:val="Default"/>
            </w:pPr>
          </w:p>
        </w:tc>
        <w:tc>
          <w:tcPr>
            <w:tcW w:w="2464" w:type="dxa"/>
          </w:tcPr>
          <w:p w:rsidR="007B58FC" w:rsidRDefault="00BD71CB" w:rsidP="004E2FEE">
            <w:pPr>
              <w:pStyle w:val="Default"/>
            </w:pPr>
            <w:r w:rsidRPr="00BD71CB">
              <w:lastRenderedPageBreak/>
              <w:t>Записывают домашнюю работу в дневниках.</w:t>
            </w:r>
          </w:p>
        </w:tc>
        <w:tc>
          <w:tcPr>
            <w:tcW w:w="2465" w:type="dxa"/>
          </w:tcPr>
          <w:p w:rsidR="007B58FC" w:rsidRPr="00A85BF6" w:rsidRDefault="007B58FC" w:rsidP="00897D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7B58FC" w:rsidRDefault="00DB33EC" w:rsidP="00686C58">
            <w:pPr>
              <w:pStyle w:val="Default"/>
              <w:jc w:val="center"/>
            </w:pPr>
            <w:r w:rsidRPr="00DB33EC">
              <w:t>Слайд</w:t>
            </w:r>
            <w:r w:rsidR="00BD1A37">
              <w:t xml:space="preserve"> 8</w:t>
            </w:r>
          </w:p>
        </w:tc>
      </w:tr>
    </w:tbl>
    <w:p w:rsidR="00686C58" w:rsidRDefault="00686C58" w:rsidP="00686C58">
      <w:pPr>
        <w:pStyle w:val="Default"/>
        <w:ind w:firstLine="709"/>
        <w:jc w:val="center"/>
        <w:rPr>
          <w:b/>
        </w:rPr>
      </w:pPr>
    </w:p>
    <w:p w:rsidR="00686C58" w:rsidRDefault="00686C58" w:rsidP="00686C58">
      <w:pPr>
        <w:pStyle w:val="Default"/>
        <w:ind w:firstLine="709"/>
        <w:jc w:val="center"/>
        <w:rPr>
          <w:b/>
        </w:rPr>
      </w:pPr>
    </w:p>
    <w:p w:rsidR="00686C58" w:rsidRDefault="00686C58" w:rsidP="00686C58">
      <w:pPr>
        <w:pStyle w:val="Default"/>
        <w:ind w:firstLine="709"/>
        <w:jc w:val="center"/>
        <w:rPr>
          <w:b/>
        </w:rPr>
      </w:pPr>
    </w:p>
    <w:p w:rsidR="00CD1388" w:rsidRDefault="00CD1388" w:rsidP="00DB33EC"/>
    <w:sectPr w:rsidR="00CD1388" w:rsidSect="00686C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91E5BD0"/>
    <w:lvl w:ilvl="0">
      <w:numFmt w:val="bullet"/>
      <w:lvlText w:val="*"/>
      <w:lvlJc w:val="left"/>
    </w:lvl>
  </w:abstractNum>
  <w:abstractNum w:abstractNumId="1" w15:restartNumberingAfterBreak="0">
    <w:nsid w:val="484A7137"/>
    <w:multiLevelType w:val="multilevel"/>
    <w:tmpl w:val="23D60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9D6A37"/>
    <w:multiLevelType w:val="multilevel"/>
    <w:tmpl w:val="FD7AB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4A107D"/>
    <w:multiLevelType w:val="multilevel"/>
    <w:tmpl w:val="83B41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28"/>
        <w:lvlJc w:val="left"/>
        <w:rPr>
          <w:rFonts w:ascii="Arial" w:hAnsi="Arial" w:cs="Arial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86C58"/>
    <w:rsid w:val="00054C15"/>
    <w:rsid w:val="000F61F6"/>
    <w:rsid w:val="003A1396"/>
    <w:rsid w:val="00474244"/>
    <w:rsid w:val="004D03BC"/>
    <w:rsid w:val="004E2FEE"/>
    <w:rsid w:val="00595922"/>
    <w:rsid w:val="005B5542"/>
    <w:rsid w:val="00670A5F"/>
    <w:rsid w:val="00686C58"/>
    <w:rsid w:val="00695E31"/>
    <w:rsid w:val="007B58FC"/>
    <w:rsid w:val="00897D25"/>
    <w:rsid w:val="00942894"/>
    <w:rsid w:val="009F0850"/>
    <w:rsid w:val="00AA5F1A"/>
    <w:rsid w:val="00BD1A37"/>
    <w:rsid w:val="00BD71CB"/>
    <w:rsid w:val="00BE2EC9"/>
    <w:rsid w:val="00C04021"/>
    <w:rsid w:val="00C25580"/>
    <w:rsid w:val="00C652B7"/>
    <w:rsid w:val="00CD1388"/>
    <w:rsid w:val="00DB33EC"/>
    <w:rsid w:val="00EA434B"/>
    <w:rsid w:val="00F8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B8791"/>
  <w15:docId w15:val="{DEAED509-C39D-41B7-862E-1C8C3499F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850"/>
  </w:style>
  <w:style w:type="paragraph" w:styleId="2">
    <w:name w:val="heading 2"/>
    <w:basedOn w:val="a"/>
    <w:next w:val="a"/>
    <w:link w:val="20"/>
    <w:uiPriority w:val="9"/>
    <w:qFormat/>
    <w:rsid w:val="005B554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86C5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No Spacing"/>
    <w:uiPriority w:val="1"/>
    <w:qFormat/>
    <w:rsid w:val="00686C5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686C5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C25580"/>
    <w:rPr>
      <w:b/>
      <w:bCs/>
    </w:rPr>
  </w:style>
  <w:style w:type="paragraph" w:styleId="a6">
    <w:name w:val="Normal (Web)"/>
    <w:basedOn w:val="a"/>
    <w:uiPriority w:val="99"/>
    <w:unhideWhenUsed/>
    <w:rsid w:val="00C25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B554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65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652B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C652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2024-03-31T13:04:00Z</cp:lastPrinted>
  <dcterms:created xsi:type="dcterms:W3CDTF">2024-03-27T06:17:00Z</dcterms:created>
  <dcterms:modified xsi:type="dcterms:W3CDTF">2025-03-27T04:40:00Z</dcterms:modified>
</cp:coreProperties>
</file>